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A" w:rsidRDefault="005000C7" w:rsidP="009F381A">
      <w:pPr>
        <w:jc w:val="center"/>
        <w:rPr>
          <w:b/>
        </w:rPr>
      </w:pPr>
      <w:bookmarkStart w:id="0" w:name="_GoBack"/>
      <w:bookmarkEnd w:id="0"/>
      <w:r w:rsidRPr="005000C7">
        <w:rPr>
          <w:b/>
        </w:rPr>
        <w:t>Group Discussion Framework and</w:t>
      </w:r>
      <w:r w:rsidR="009F381A">
        <w:rPr>
          <w:b/>
        </w:rPr>
        <w:t xml:space="preserve"> Reporting Template for</w:t>
      </w:r>
    </w:p>
    <w:p w:rsidR="00393E58" w:rsidRPr="005000C7" w:rsidRDefault="003E49A1" w:rsidP="009F381A">
      <w:pPr>
        <w:jc w:val="center"/>
        <w:rPr>
          <w:b/>
        </w:rPr>
      </w:pPr>
      <w:r>
        <w:rPr>
          <w:b/>
          <w:bCs/>
          <w:i/>
          <w:iCs/>
        </w:rPr>
        <w:t>It’s Hip to U</w:t>
      </w:r>
      <w:r w:rsidR="00654D6E" w:rsidRPr="00654D6E">
        <w:rPr>
          <w:b/>
          <w:bCs/>
          <w:i/>
          <w:iCs/>
        </w:rPr>
        <w:t>se HIPs: Exploring High-Impact Practices</w:t>
      </w:r>
      <w:r w:rsidR="0024620B" w:rsidRPr="0024620B">
        <w:rPr>
          <w:b/>
          <w:bCs/>
          <w:iCs/>
        </w:rPr>
        <w:t xml:space="preserve"> </w:t>
      </w:r>
      <w:r w:rsidR="005000C7" w:rsidRPr="005000C7">
        <w:rPr>
          <w:b/>
        </w:rPr>
        <w:t>Workshop</w:t>
      </w:r>
    </w:p>
    <w:p w:rsidR="005000C7" w:rsidRDefault="0050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06" w:rsidTr="00392206">
        <w:tc>
          <w:tcPr>
            <w:tcW w:w="9350" w:type="dxa"/>
          </w:tcPr>
          <w:p w:rsidR="00392206" w:rsidRDefault="00392206"/>
          <w:p w:rsidR="00392206" w:rsidRPr="00392206" w:rsidRDefault="00392206" w:rsidP="00392206">
            <w:pPr>
              <w:jc w:val="center"/>
              <w:rPr>
                <w:b/>
              </w:rPr>
            </w:pPr>
            <w:r w:rsidRPr="00392206">
              <w:rPr>
                <w:b/>
              </w:rPr>
              <w:t>Group Discussion Framework</w:t>
            </w:r>
          </w:p>
          <w:p w:rsidR="00392206" w:rsidRDefault="00392206"/>
          <w:p w:rsidR="00392206" w:rsidRDefault="00392206">
            <w:r>
              <w:t xml:space="preserve">In your small group, select a </w:t>
            </w:r>
            <w:r w:rsidRPr="00392206">
              <w:rPr>
                <w:i/>
              </w:rPr>
              <w:t>timekeeper</w:t>
            </w:r>
            <w:r>
              <w:t xml:space="preserve">, </w:t>
            </w:r>
            <w:r w:rsidRPr="00392206">
              <w:rPr>
                <w:i/>
              </w:rPr>
              <w:t>scribe</w:t>
            </w:r>
            <w:r>
              <w:t xml:space="preserve">, and </w:t>
            </w:r>
            <w:r w:rsidRPr="00392206">
              <w:rPr>
                <w:i/>
              </w:rPr>
              <w:t>spokesperson</w:t>
            </w:r>
            <w:r>
              <w:t xml:space="preserve">.  Please discuss the following </w:t>
            </w:r>
            <w:r w:rsidR="009F381A">
              <w:t xml:space="preserve">questions, </w:t>
            </w:r>
            <w:r>
              <w:t>record answers in the Reporting Template</w:t>
            </w:r>
            <w:r w:rsidR="009F381A">
              <w:t>, and be prepared to share with the larger group</w:t>
            </w:r>
            <w:r>
              <w:t>:</w:t>
            </w:r>
          </w:p>
          <w:p w:rsidR="00654D6E" w:rsidRPr="00654D6E" w:rsidRDefault="00654D6E" w:rsidP="00654D6E">
            <w:pPr>
              <w:pStyle w:val="ListParagraph"/>
              <w:numPr>
                <w:ilvl w:val="0"/>
                <w:numId w:val="2"/>
              </w:numPr>
            </w:pPr>
            <w:r w:rsidRPr="00654D6E">
              <w:t>What are some specific examples of how you promote equity in HIPs?</w:t>
            </w:r>
          </w:p>
          <w:p w:rsidR="00654D6E" w:rsidRPr="00654D6E" w:rsidRDefault="00654D6E" w:rsidP="00654D6E">
            <w:pPr>
              <w:pStyle w:val="ListParagraph"/>
              <w:numPr>
                <w:ilvl w:val="0"/>
                <w:numId w:val="2"/>
              </w:numPr>
            </w:pPr>
            <w:r w:rsidRPr="00654D6E">
              <w:t>In what ways are you ensuring quality in HIPs experiences?</w:t>
            </w:r>
          </w:p>
          <w:p w:rsidR="00392206" w:rsidRDefault="00654D6E" w:rsidP="00654D6E">
            <w:pPr>
              <w:numPr>
                <w:ilvl w:val="0"/>
                <w:numId w:val="2"/>
              </w:numPr>
            </w:pPr>
            <w:r w:rsidRPr="00654D6E">
              <w:t>How do you plan on scaling HIPs to promote more widespread opportunities for students to engage in these experiences?</w:t>
            </w:r>
          </w:p>
        </w:tc>
      </w:tr>
    </w:tbl>
    <w:p w:rsidR="00392206" w:rsidRDefault="00392206"/>
    <w:p w:rsidR="00392206" w:rsidRPr="00392206" w:rsidRDefault="00392206" w:rsidP="00392206">
      <w:pPr>
        <w:jc w:val="center"/>
        <w:rPr>
          <w:b/>
        </w:rPr>
      </w:pPr>
      <w:r w:rsidRPr="00392206">
        <w:rPr>
          <w:b/>
        </w:rPr>
        <w:t>Reporting Template</w:t>
      </w:r>
    </w:p>
    <w:p w:rsidR="00392206" w:rsidRDefault="00392206"/>
    <w:p w:rsidR="00F92309" w:rsidRPr="00F92309" w:rsidRDefault="00654D6E" w:rsidP="00654D6E">
      <w:pPr>
        <w:pStyle w:val="ListParagraph"/>
        <w:numPr>
          <w:ilvl w:val="0"/>
          <w:numId w:val="5"/>
        </w:numPr>
      </w:pPr>
      <w:r w:rsidRPr="00654D6E">
        <w:t>What are some specific examples of how you promote equity in HIPs?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F92309" w:rsidRDefault="00F92309" w:rsidP="009F381A"/>
    <w:p w:rsidR="00952178" w:rsidRPr="00952178" w:rsidRDefault="00654D6E" w:rsidP="00654D6E">
      <w:pPr>
        <w:pStyle w:val="ListParagraph"/>
        <w:numPr>
          <w:ilvl w:val="0"/>
          <w:numId w:val="5"/>
        </w:numPr>
      </w:pPr>
      <w:r w:rsidRPr="00654D6E">
        <w:t>In what ways are you ensuring quality in HIPs experiences?</w:t>
      </w:r>
    </w:p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9F381A" w:rsidRDefault="009F381A" w:rsidP="009F381A"/>
    <w:p w:rsidR="00392206" w:rsidRDefault="00654D6E" w:rsidP="00654D6E">
      <w:pPr>
        <w:pStyle w:val="ListParagraph"/>
        <w:numPr>
          <w:ilvl w:val="0"/>
          <w:numId w:val="5"/>
        </w:numPr>
      </w:pPr>
      <w:r w:rsidRPr="00654D6E">
        <w:lastRenderedPageBreak/>
        <w:t>How do you plan on scaling HIPs to promote more widespread opportunities for students to engage in these experiences?</w:t>
      </w:r>
    </w:p>
    <w:p w:rsidR="00392206" w:rsidRDefault="00392206"/>
    <w:sectPr w:rsidR="0039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2A0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BA5"/>
    <w:multiLevelType w:val="hybridMultilevel"/>
    <w:tmpl w:val="BA2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0F86"/>
    <w:multiLevelType w:val="hybridMultilevel"/>
    <w:tmpl w:val="546E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C4E7D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70C81"/>
    <w:multiLevelType w:val="hybridMultilevel"/>
    <w:tmpl w:val="30E40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C7"/>
    <w:rsid w:val="00062AF1"/>
    <w:rsid w:val="00134DAF"/>
    <w:rsid w:val="0024620B"/>
    <w:rsid w:val="00392206"/>
    <w:rsid w:val="00393E58"/>
    <w:rsid w:val="003E49A1"/>
    <w:rsid w:val="005000C7"/>
    <w:rsid w:val="00654D6E"/>
    <w:rsid w:val="00952178"/>
    <w:rsid w:val="009F381A"/>
    <w:rsid w:val="00ED1938"/>
    <w:rsid w:val="00F04D11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E76D-BD56-49E0-A9C5-D313B5C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6"/>
    <w:pPr>
      <w:ind w:left="720"/>
      <w:contextualSpacing/>
    </w:pPr>
  </w:style>
  <w:style w:type="table" w:styleId="TableGrid">
    <w:name w:val="Table Grid"/>
    <w:basedOn w:val="TableNormal"/>
    <w:uiPriority w:val="39"/>
    <w:rsid w:val="0039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758</Characters>
  <Application>Microsoft Office Word</Application>
  <DocSecurity>4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Bergman, Angela M</cp:lastModifiedBy>
  <cp:revision>2</cp:revision>
  <dcterms:created xsi:type="dcterms:W3CDTF">2021-04-15T23:08:00Z</dcterms:created>
  <dcterms:modified xsi:type="dcterms:W3CDTF">2021-04-15T23:08:00Z</dcterms:modified>
</cp:coreProperties>
</file>