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E3" w:rsidRDefault="0083138D" w:rsidP="0083138D">
      <w:pPr>
        <w:jc w:val="center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D0D0D"/>
          <w:sz w:val="23"/>
          <w:szCs w:val="23"/>
          <w:shd w:val="clear" w:color="auto" w:fill="FFFFFF"/>
        </w:rPr>
        <w:drawing>
          <wp:inline distT="0" distB="0" distL="0" distR="0" wp14:anchorId="695BF700" wp14:editId="081F9DAF">
            <wp:extent cx="1533525" cy="10003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Logo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57" cy="10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D0D0D"/>
          <w:sz w:val="23"/>
          <w:szCs w:val="23"/>
          <w:shd w:val="clear" w:color="auto" w:fill="FFFFFF"/>
        </w:rPr>
        <w:drawing>
          <wp:inline distT="0" distB="0" distL="0" distR="0" wp14:anchorId="08375B07" wp14:editId="4EABDC81">
            <wp:extent cx="1933575" cy="710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U-The Center for Assessment and Research Studies-vert-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73" cy="7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D346F2" wp14:editId="0B55A289">
            <wp:extent cx="1666875" cy="735703"/>
            <wp:effectExtent l="0" t="0" r="0" b="7620"/>
            <wp:docPr id="3" name="Picture 3" descr="8KQwebbanner1083x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KQwebbanner1083x4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45" cy="7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59" w:rsidRDefault="00753559" w:rsidP="00D145E3">
      <w:pPr>
        <w:jc w:val="center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</w:rPr>
      </w:pPr>
    </w:p>
    <w:p w:rsidR="00D145E3" w:rsidRPr="0083138D" w:rsidRDefault="00D145E3" w:rsidP="00D145E3">
      <w:pPr>
        <w:jc w:val="center"/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</w:rPr>
      </w:pPr>
      <w:r w:rsidRPr="0083138D"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</w:rPr>
        <w:t>Learning Improvement</w:t>
      </w:r>
      <w:r w:rsidR="00753559">
        <w:rPr>
          <w:rFonts w:ascii="Arial" w:hAnsi="Arial" w:cs="Arial"/>
          <w:b/>
          <w:i/>
          <w:color w:val="0D0D0D"/>
          <w:sz w:val="36"/>
          <w:szCs w:val="36"/>
          <w:shd w:val="clear" w:color="auto" w:fill="FFFFFF"/>
        </w:rPr>
        <w:t xml:space="preserve"> (Resources)</w:t>
      </w:r>
    </w:p>
    <w:p w:rsidR="00D145E3" w:rsidRPr="00753559" w:rsidRDefault="00753559">
      <w:pPr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</w:pPr>
      <w:r w:rsidRPr="00753559"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  <w:t>The Basics</w:t>
      </w:r>
    </w:p>
    <w:p w:rsidR="00753559" w:rsidRDefault="00753559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A Simple Model for Learning Improvement: Weigh Pig, Feed Pig, Weigh Pig</w:t>
      </w:r>
    </w:p>
    <w:p w:rsidR="00753559" w:rsidRDefault="00F81963" w:rsidP="00F81963">
      <w:pPr>
        <w:ind w:left="720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hyperlink r:id="rId7" w:history="1">
        <w:r>
          <w:rPr>
            <w:rStyle w:val="Hyperlink"/>
            <w:rFonts w:ascii="Arial" w:hAnsi="Arial"/>
          </w:rPr>
          <w:t>https://www.learningoutcomesassessment.org/wp-content/uploads/2019/02/OccasionalPaper23.pdf</w:t>
        </w:r>
      </w:hyperlink>
      <w:r w:rsidR="00D145E3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</w:t>
      </w:r>
    </w:p>
    <w:p w:rsidR="00772839" w:rsidRDefault="00753559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Video related to “Pig” paper </w:t>
      </w:r>
      <w:bookmarkStart w:id="0" w:name="_GoBack"/>
      <w:bookmarkEnd w:id="0"/>
    </w:p>
    <w:p w:rsidR="00753559" w:rsidRDefault="00F81963" w:rsidP="00772839">
      <w:pPr>
        <w:ind w:firstLine="720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hyperlink r:id="rId8" w:history="1">
        <w:r w:rsidR="00753559" w:rsidRPr="00B437F1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https://www.youtube.com/watch?v=5ZRbynb5QBk</w:t>
        </w:r>
      </w:hyperlink>
      <w:r w:rsidR="00753559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 </w:t>
      </w:r>
    </w:p>
    <w:p w:rsidR="00753559" w:rsidRDefault="00D145E3">
      <w:pPr>
        <w:rPr>
          <w:rFonts w:ascii="Arial" w:hAnsi="Arial" w:cs="Arial"/>
          <w:i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Special </w:t>
      </w:r>
      <w:r w:rsidR="00753559"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issued in </w:t>
      </w:r>
      <w:r w:rsidR="00753559" w:rsidRPr="00753559">
        <w:rPr>
          <w:rFonts w:ascii="Arial" w:hAnsi="Arial" w:cs="Arial"/>
          <w:i/>
          <w:color w:val="0D0D0D"/>
          <w:sz w:val="23"/>
          <w:szCs w:val="23"/>
          <w:shd w:val="clear" w:color="auto" w:fill="FFFFFF"/>
        </w:rPr>
        <w:t>Research and Practice in Assessment</w:t>
      </w:r>
    </w:p>
    <w:p w:rsidR="007E138F" w:rsidRDefault="00F81963" w:rsidP="00753559">
      <w:pPr>
        <w:ind w:firstLine="720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hyperlink r:id="rId9" w:history="1">
        <w:r w:rsidR="00D145E3" w:rsidRPr="00B437F1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http://www.rpajournal.com/download-full-issue-pdf-12/</w:t>
        </w:r>
      </w:hyperlink>
    </w:p>
    <w:p w:rsidR="00D145E3" w:rsidRDefault="00D145E3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</w:p>
    <w:p w:rsidR="00D145E3" w:rsidRPr="00753559" w:rsidRDefault="00753559">
      <w:pPr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</w:pPr>
      <w:r w:rsidRPr="00753559"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  <w:t xml:space="preserve">The </w:t>
      </w:r>
      <w:r w:rsidR="00D145E3" w:rsidRPr="00753559"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  <w:t>Learning Improvement Community</w:t>
      </w:r>
    </w:p>
    <w:p w:rsidR="00DB440A" w:rsidRDefault="00D145E3" w:rsidP="00D145E3">
      <w:pPr>
        <w:rPr>
          <w:rFonts w:ascii="Arial" w:eastAsia="Times New Roman" w:hAnsi="Arial" w:cs="Arial"/>
          <w:sz w:val="23"/>
          <w:szCs w:val="23"/>
        </w:rPr>
      </w:pPr>
      <w:r>
        <w:rPr>
          <w:rFonts w:eastAsia="Times New Roman"/>
        </w:rPr>
        <w:br/>
      </w:r>
      <w:r w:rsidRPr="00DB440A">
        <w:rPr>
          <w:rFonts w:ascii="Arial" w:eastAsia="Times New Roman" w:hAnsi="Arial" w:cs="Arial"/>
          <w:sz w:val="23"/>
          <w:szCs w:val="23"/>
        </w:rPr>
        <w:t>The Learning Improvement Community (LIC) website has stories of learning improvement, resources, and a way to submit a st</w:t>
      </w:r>
      <w:r w:rsidR="00DB440A">
        <w:rPr>
          <w:rFonts w:ascii="Arial" w:eastAsia="Times New Roman" w:hAnsi="Arial" w:cs="Arial"/>
          <w:sz w:val="23"/>
          <w:szCs w:val="23"/>
        </w:rPr>
        <w:t>ory to be published on the site</w:t>
      </w:r>
    </w:p>
    <w:p w:rsidR="00DB440A" w:rsidRDefault="00D145E3" w:rsidP="00DB440A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DB440A">
        <w:rPr>
          <w:rFonts w:ascii="Arial" w:eastAsia="Times New Roman" w:hAnsi="Arial" w:cs="Arial"/>
          <w:sz w:val="23"/>
          <w:szCs w:val="23"/>
        </w:rPr>
        <w:t xml:space="preserve"> </w:t>
      </w:r>
      <w:hyperlink r:id="rId10" w:history="1">
        <w:r w:rsidRPr="00DB440A">
          <w:rPr>
            <w:rStyle w:val="Hyperlink"/>
            <w:rFonts w:ascii="Arial" w:eastAsia="Times New Roman" w:hAnsi="Arial" w:cs="Arial"/>
            <w:sz w:val="23"/>
            <w:szCs w:val="23"/>
          </w:rPr>
          <w:t>https://www.learning-improvement.org/</w:t>
        </w:r>
      </w:hyperlink>
      <w:r w:rsidRPr="00DB440A">
        <w:rPr>
          <w:rFonts w:ascii="Arial" w:eastAsia="Times New Roman" w:hAnsi="Arial" w:cs="Arial"/>
          <w:sz w:val="23"/>
          <w:szCs w:val="23"/>
        </w:rPr>
        <w:br/>
      </w:r>
      <w:r w:rsidRPr="00DB440A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DB440A">
        <w:rPr>
          <w:rFonts w:ascii="Arial" w:eastAsia="Times New Roman" w:hAnsi="Arial" w:cs="Arial"/>
          <w:sz w:val="23"/>
          <w:szCs w:val="23"/>
        </w:rPr>
        <w:t>During</w:t>
      </w:r>
      <w:proofErr w:type="gramEnd"/>
      <w:r w:rsidRPr="00DB440A">
        <w:rPr>
          <w:rFonts w:ascii="Arial" w:eastAsia="Times New Roman" w:hAnsi="Arial" w:cs="Arial"/>
          <w:sz w:val="23"/>
          <w:szCs w:val="23"/>
        </w:rPr>
        <w:t xml:space="preserve"> our live session, we'll read and discuss a learning improvement story, Improving Undergraduate Writing in an Interdisciplina</w:t>
      </w:r>
      <w:r w:rsidR="00DB440A">
        <w:rPr>
          <w:rFonts w:ascii="Arial" w:eastAsia="Times New Roman" w:hAnsi="Arial" w:cs="Arial"/>
          <w:sz w:val="23"/>
          <w:szCs w:val="23"/>
        </w:rPr>
        <w:t>ry Program. Links to the story</w:t>
      </w:r>
    </w:p>
    <w:p w:rsidR="00DB440A" w:rsidRDefault="00F81963" w:rsidP="00DB440A">
      <w:pPr>
        <w:ind w:firstLine="720"/>
        <w:rPr>
          <w:rFonts w:ascii="Arial" w:eastAsia="Times New Roman" w:hAnsi="Arial" w:cs="Arial"/>
          <w:sz w:val="23"/>
          <w:szCs w:val="23"/>
        </w:rPr>
      </w:pPr>
      <w:hyperlink r:id="rId11" w:history="1">
        <w:r w:rsidR="00D145E3" w:rsidRPr="00DB440A">
          <w:rPr>
            <w:rStyle w:val="Hyperlink"/>
            <w:rFonts w:ascii="Arial" w:eastAsia="Times New Roman" w:hAnsi="Arial" w:cs="Arial"/>
            <w:sz w:val="23"/>
            <w:szCs w:val="23"/>
          </w:rPr>
          <w:t>https://www.learning-improvement.org/story-pacificislandsstudies-uhm</w:t>
        </w:r>
      </w:hyperlink>
      <w:r w:rsidR="00D145E3" w:rsidRPr="00DB440A">
        <w:rPr>
          <w:rFonts w:ascii="Arial" w:eastAsia="Times New Roman" w:hAnsi="Arial" w:cs="Arial"/>
          <w:sz w:val="23"/>
          <w:szCs w:val="23"/>
        </w:rPr>
        <w:br/>
      </w:r>
      <w:r w:rsidR="00DB440A">
        <w:rPr>
          <w:rFonts w:ascii="Arial" w:eastAsia="Times New Roman" w:hAnsi="Arial" w:cs="Arial"/>
          <w:sz w:val="23"/>
          <w:szCs w:val="23"/>
        </w:rPr>
        <w:br/>
        <w:t>Alternative site (Google Doc)</w:t>
      </w:r>
    </w:p>
    <w:p w:rsidR="00D145E3" w:rsidRPr="00DB440A" w:rsidRDefault="00F81963" w:rsidP="00DB440A">
      <w:pPr>
        <w:ind w:left="720"/>
        <w:rPr>
          <w:rFonts w:ascii="Arial" w:eastAsia="Times New Roman" w:hAnsi="Arial" w:cs="Arial"/>
          <w:sz w:val="23"/>
          <w:szCs w:val="23"/>
        </w:rPr>
      </w:pPr>
      <w:hyperlink r:id="rId12" w:history="1">
        <w:r w:rsidR="00DB440A" w:rsidRPr="00B437F1">
          <w:rPr>
            <w:rStyle w:val="Hyperlink"/>
            <w:rFonts w:ascii="Arial" w:eastAsia="Times New Roman" w:hAnsi="Arial" w:cs="Arial"/>
            <w:sz w:val="23"/>
            <w:szCs w:val="23"/>
          </w:rPr>
          <w:t>https://docs.google.com/document/d/1ULdmzMabnwkT0jd4az8QKetjP2aEF513THKvNuMP0ho/edit?usp=sharing</w:t>
        </w:r>
      </w:hyperlink>
      <w:r w:rsidR="00D145E3" w:rsidRPr="00DB440A">
        <w:rPr>
          <w:rFonts w:ascii="Arial" w:eastAsia="Times New Roman" w:hAnsi="Arial" w:cs="Arial"/>
          <w:sz w:val="23"/>
          <w:szCs w:val="23"/>
        </w:rPr>
        <w:t xml:space="preserve"> </w:t>
      </w:r>
    </w:p>
    <w:p w:rsidR="00DB440A" w:rsidRDefault="00D145E3" w:rsidP="00D145E3">
      <w:pPr>
        <w:rPr>
          <w:rFonts w:ascii="Arial" w:eastAsia="Times New Roman" w:hAnsi="Arial" w:cs="Arial"/>
          <w:sz w:val="23"/>
          <w:szCs w:val="23"/>
        </w:rPr>
      </w:pPr>
      <w:r w:rsidRPr="00DB440A">
        <w:rPr>
          <w:rFonts w:ascii="Arial" w:eastAsia="Times New Roman" w:hAnsi="Arial" w:cs="Arial"/>
          <w:sz w:val="23"/>
          <w:szCs w:val="23"/>
        </w:rPr>
        <w:t xml:space="preserve">Contact the LIC for information and opportunities to participate: </w:t>
      </w:r>
    </w:p>
    <w:p w:rsidR="00D145E3" w:rsidRPr="00DB440A" w:rsidRDefault="00D145E3" w:rsidP="00DB440A">
      <w:pPr>
        <w:ind w:firstLine="720"/>
        <w:rPr>
          <w:rFonts w:ascii="Arial" w:eastAsia="Times New Roman" w:hAnsi="Arial" w:cs="Arial"/>
          <w:sz w:val="23"/>
          <w:szCs w:val="23"/>
        </w:rPr>
      </w:pPr>
      <w:proofErr w:type="gramStart"/>
      <w:r w:rsidRPr="00DB440A">
        <w:rPr>
          <w:rFonts w:ascii="Arial" w:eastAsia="Times New Roman" w:hAnsi="Arial" w:cs="Arial"/>
          <w:sz w:val="23"/>
          <w:szCs w:val="23"/>
        </w:rPr>
        <w:t>email</w:t>
      </w:r>
      <w:proofErr w:type="gramEnd"/>
      <w:r w:rsidRPr="00DB440A">
        <w:rPr>
          <w:rFonts w:ascii="Arial" w:eastAsia="Times New Roman" w:hAnsi="Arial" w:cs="Arial"/>
          <w:sz w:val="23"/>
          <w:szCs w:val="23"/>
        </w:rPr>
        <w:t> </w:t>
      </w:r>
      <w:hyperlink r:id="rId13" w:history="1">
        <w:r w:rsidRPr="00DB440A">
          <w:rPr>
            <w:rStyle w:val="Hyperlink"/>
            <w:rFonts w:ascii="Arial" w:eastAsia="Times New Roman" w:hAnsi="Arial" w:cs="Arial"/>
            <w:sz w:val="23"/>
            <w:szCs w:val="23"/>
          </w:rPr>
          <w:t>hello@learning-improvement.org</w:t>
        </w:r>
      </w:hyperlink>
    </w:p>
    <w:p w:rsidR="00D145E3" w:rsidRDefault="00D145E3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</w:p>
    <w:p w:rsidR="00DB440A" w:rsidRDefault="00DB440A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br w:type="page"/>
      </w:r>
    </w:p>
    <w:p w:rsidR="00D145E3" w:rsidRPr="00DB440A" w:rsidRDefault="00DB440A">
      <w:pPr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</w:pPr>
      <w:r w:rsidRPr="00DB440A">
        <w:rPr>
          <w:rFonts w:ascii="Arial" w:hAnsi="Arial" w:cs="Arial"/>
          <w:b/>
          <w:color w:val="0D0D0D"/>
          <w:sz w:val="23"/>
          <w:szCs w:val="23"/>
          <w:u w:val="single"/>
          <w:shd w:val="clear" w:color="auto" w:fill="FFFFFF"/>
        </w:rPr>
        <w:lastRenderedPageBreak/>
        <w:t>Ethical Reasoning in Action and Learning Improvement</w:t>
      </w:r>
    </w:p>
    <w:p w:rsidR="00D145E3" w:rsidRPr="00DB440A" w:rsidRDefault="00D145E3">
      <w:pPr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</w:p>
    <w:p w:rsidR="00DB440A" w:rsidRDefault="00DB440A" w:rsidP="00D145E3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Ethical Reasoning in Action</w:t>
      </w:r>
    </w:p>
    <w:p w:rsidR="00D145E3" w:rsidRPr="00DB440A" w:rsidRDefault="00F81963" w:rsidP="00DB440A">
      <w:pPr>
        <w:ind w:firstLine="720"/>
        <w:rPr>
          <w:rFonts w:ascii="Arial" w:eastAsia="Times New Roman" w:hAnsi="Arial" w:cs="Arial"/>
          <w:sz w:val="23"/>
          <w:szCs w:val="23"/>
        </w:rPr>
      </w:pPr>
      <w:hyperlink r:id="rId14" w:history="1">
        <w:r w:rsidR="00D145E3" w:rsidRPr="00DB440A">
          <w:rPr>
            <w:rStyle w:val="Hyperlink"/>
            <w:rFonts w:ascii="Arial" w:eastAsia="Times New Roman" w:hAnsi="Arial" w:cs="Arial"/>
            <w:sz w:val="23"/>
            <w:szCs w:val="23"/>
          </w:rPr>
          <w:t>www.jmu.edu/ethicalreasoning</w:t>
        </w:r>
      </w:hyperlink>
    </w:p>
    <w:p w:rsidR="00D145E3" w:rsidRPr="00DB440A" w:rsidRDefault="00D145E3" w:rsidP="00D145E3">
      <w:pPr>
        <w:rPr>
          <w:rFonts w:ascii="Arial" w:eastAsia="Times New Roman" w:hAnsi="Arial" w:cs="Arial"/>
          <w:sz w:val="23"/>
          <w:szCs w:val="23"/>
        </w:rPr>
      </w:pPr>
    </w:p>
    <w:p w:rsidR="00DB440A" w:rsidRDefault="00D145E3" w:rsidP="00D145E3">
      <w:pPr>
        <w:rPr>
          <w:rFonts w:ascii="Arial" w:eastAsia="Times New Roman" w:hAnsi="Arial" w:cs="Arial"/>
          <w:sz w:val="23"/>
          <w:szCs w:val="23"/>
        </w:rPr>
      </w:pPr>
      <w:r w:rsidRPr="00DB440A">
        <w:rPr>
          <w:rFonts w:ascii="Arial" w:eastAsia="Times New Roman" w:hAnsi="Arial" w:cs="Arial"/>
          <w:sz w:val="23"/>
          <w:szCs w:val="23"/>
        </w:rPr>
        <w:t>Multi-med</w:t>
      </w:r>
      <w:r w:rsidR="00DB440A">
        <w:rPr>
          <w:rFonts w:ascii="Arial" w:eastAsia="Times New Roman" w:hAnsi="Arial" w:cs="Arial"/>
          <w:sz w:val="23"/>
          <w:szCs w:val="23"/>
        </w:rPr>
        <w:t>ia ethical reasoning assessment report</w:t>
      </w:r>
    </w:p>
    <w:p w:rsidR="00D145E3" w:rsidRPr="00DB440A" w:rsidRDefault="00D145E3" w:rsidP="00D145E3">
      <w:pPr>
        <w:rPr>
          <w:rFonts w:ascii="Arial" w:eastAsia="Times New Roman" w:hAnsi="Arial" w:cs="Arial"/>
          <w:sz w:val="23"/>
          <w:szCs w:val="23"/>
        </w:rPr>
      </w:pPr>
      <w:r w:rsidRPr="00DB440A">
        <w:rPr>
          <w:rFonts w:ascii="Arial" w:eastAsia="Times New Roman" w:hAnsi="Arial" w:cs="Arial"/>
          <w:sz w:val="23"/>
          <w:szCs w:val="23"/>
        </w:rPr>
        <w:t> </w:t>
      </w:r>
      <w:r w:rsidR="00DB440A">
        <w:rPr>
          <w:rFonts w:ascii="Arial" w:eastAsia="Times New Roman" w:hAnsi="Arial" w:cs="Arial"/>
          <w:sz w:val="23"/>
          <w:szCs w:val="23"/>
        </w:rPr>
        <w:tab/>
      </w:r>
      <w:hyperlink r:id="rId15" w:history="1">
        <w:r w:rsidRPr="00DB440A">
          <w:rPr>
            <w:rStyle w:val="Hyperlink"/>
            <w:rFonts w:ascii="Arial" w:eastAsia="Times New Roman" w:hAnsi="Arial" w:cs="Arial"/>
            <w:sz w:val="23"/>
            <w:szCs w:val="23"/>
          </w:rPr>
          <w:t>https://spark.adobe.com/page/qUa3sKSo4gpZu/</w:t>
        </w:r>
      </w:hyperlink>
    </w:p>
    <w:p w:rsidR="00D145E3" w:rsidRPr="00DB440A" w:rsidRDefault="00D145E3">
      <w:pPr>
        <w:rPr>
          <w:rFonts w:ascii="Arial" w:hAnsi="Arial" w:cs="Arial"/>
          <w:sz w:val="23"/>
          <w:szCs w:val="23"/>
        </w:rPr>
      </w:pPr>
    </w:p>
    <w:p w:rsidR="00D145E3" w:rsidRDefault="00DB440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Dissertation on ethical reasoning and learning improvement</w:t>
      </w:r>
    </w:p>
    <w:p w:rsidR="00DB440A" w:rsidRDefault="00DB440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hyperlink r:id="rId16" w:history="1">
        <w:r w:rsidRPr="00B437F1">
          <w:rPr>
            <w:rStyle w:val="Hyperlink"/>
            <w:rFonts w:ascii="Arial" w:hAnsi="Arial" w:cs="Arial"/>
            <w:sz w:val="23"/>
            <w:szCs w:val="23"/>
          </w:rPr>
          <w:t>https://commons.lib.jmu.edu/diss201019/153/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DB440A" w:rsidRPr="00DB440A" w:rsidRDefault="00DB440A">
      <w:pPr>
        <w:rPr>
          <w:rFonts w:ascii="Arial" w:hAnsi="Arial" w:cs="Arial"/>
          <w:sz w:val="23"/>
          <w:szCs w:val="23"/>
        </w:rPr>
      </w:pPr>
    </w:p>
    <w:sectPr w:rsidR="00DB440A" w:rsidRPr="00DB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3"/>
    <w:rsid w:val="00753559"/>
    <w:rsid w:val="00772839"/>
    <w:rsid w:val="0083138D"/>
    <w:rsid w:val="008E2F67"/>
    <w:rsid w:val="00A96A3F"/>
    <w:rsid w:val="00D145E3"/>
    <w:rsid w:val="00DB440A"/>
    <w:rsid w:val="00DF47DC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6C36-A462-46BA-8C47-9672BEC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Rbynb5QBk" TargetMode="External"/><Relationship Id="rId13" Type="http://schemas.openxmlformats.org/officeDocument/2006/relationships/hyperlink" Target="mailto:hello@learning-improvement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outcomesassessment.org/wp-content/uploads/2019/02/OccasionalPaper23.pdf" TargetMode="External"/><Relationship Id="rId12" Type="http://schemas.openxmlformats.org/officeDocument/2006/relationships/hyperlink" Target="https://docs.google.com/document/d/1ULdmzMabnwkT0jd4az8QKetjP2aEF513THKvNuMP0ho/edit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mmons.lib.jmu.edu/diss201019/153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urldefense.proofpoint.com/v2/url?u=https-3A__www.learning-2Dimprovement.org_story-2Dpacificislandsstudies-2Duhm&amp;d=DwMFaQ&amp;c=eLbWYnpnzycBCgmb7vCI4uqNEB9RSjOdn_5nBEmmeq0&amp;r=pK3wUcpOlLVzGzeqW5Nzfg&amp;m=Sy88D1pSxEaS52_l9ANpVyMjYcYlqNakqGqK3zO5PqM&amp;s=TVVMTZQhFcK4dlHEqSpknGQn2kXkfZFsb4aK3dC8Dt0&amp;e=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rldefense.proofpoint.com/v2/url?u=https-3A__spark.adobe.com_page_qUa3sKSo4gpZu_&amp;d=DwMFaQ&amp;c=eLbWYnpnzycBCgmb7vCI4uqNEB9RSjOdn_5nBEmmeq0&amp;r=pK3wUcpOlLVzGzeqW5Nzfg&amp;m=R-3AaKC1GeQD6qGmrkg-w8t3GO8XsrKmhgC3G8HIbOs&amp;s=xprdkE95ODSfheUNGjKcRrKAA8Y9Uk2fWV0qfzPQ89M&amp;e=" TargetMode="External"/><Relationship Id="rId10" Type="http://schemas.openxmlformats.org/officeDocument/2006/relationships/hyperlink" Target="https://urldefense.proofpoint.com/v2/url?u=https-3A__www.learning-2Dimprovement.org_&amp;d=DwMFaQ&amp;c=eLbWYnpnzycBCgmb7vCI4uqNEB9RSjOdn_5nBEmmeq0&amp;r=pK3wUcpOlLVzGzeqW5Nzfg&amp;m=Sy88D1pSxEaS52_l9ANpVyMjYcYlqNakqGqK3zO5PqM&amp;s=dg3aQ_Ku-vse9Pg2ih63STpJ11W-4nXJ3v-4px1ok7U&amp;e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pajournal.com/download-full-issue-pdf-12/" TargetMode="External"/><Relationship Id="rId14" Type="http://schemas.openxmlformats.org/officeDocument/2006/relationships/hyperlink" Target="http://www.jmu.edu/ethicalreaso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2529</Characters>
  <Application>Microsoft Office Word</Application>
  <DocSecurity>4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Fulcher, Keston - fulchekh</dc:creator>
  <cp:keywords/>
  <dc:description/>
  <cp:lastModifiedBy>Bergman, Angela M</cp:lastModifiedBy>
  <cp:revision>2</cp:revision>
  <dcterms:created xsi:type="dcterms:W3CDTF">2021-10-10T13:23:00Z</dcterms:created>
  <dcterms:modified xsi:type="dcterms:W3CDTF">2021-10-10T13:23:00Z</dcterms:modified>
</cp:coreProperties>
</file>